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D0C08" w14:textId="248EC89F" w:rsidR="00A565D2" w:rsidRDefault="002C65FD">
      <w:pPr>
        <w:spacing w:after="280"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 xml:space="preserve">ANEXO </w:t>
      </w:r>
      <w:sdt>
        <w:sdtPr>
          <w:tag w:val="goog_rdk_0"/>
          <w:id w:val="484361195"/>
        </w:sdtPr>
        <w:sdtContent>
          <w:r>
            <w:rPr>
              <w:b/>
              <w:smallCaps/>
              <w:color w:val="000000"/>
              <w:sz w:val="24"/>
              <w:szCs w:val="24"/>
            </w:rPr>
            <w:t>III</w:t>
          </w:r>
        </w:sdtContent>
      </w:sdt>
      <w:sdt>
        <w:sdtPr>
          <w:tag w:val="goog_rdk_1"/>
          <w:id w:val="1819845665"/>
          <w:showingPlcHdr/>
        </w:sdtPr>
        <w:sdtContent>
          <w:r w:rsidR="00B2360A">
            <w:t xml:space="preserve">     </w:t>
          </w:r>
        </w:sdtContent>
      </w:sdt>
    </w:p>
    <w:p w14:paraId="4993441B" w14:textId="77777777" w:rsidR="00A565D2" w:rsidRDefault="002C65FD">
      <w:pPr>
        <w:spacing w:before="280" w:after="280"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CRITÉRIOS UTILIZADOS NA AVALIAÇÃO DE MÉRITO CULTURAL</w:t>
      </w:r>
    </w:p>
    <w:p w14:paraId="17D08D99" w14:textId="77777777" w:rsidR="00A565D2" w:rsidRDefault="002C65FD" w:rsidP="0051111F">
      <w:pPr>
        <w:spacing w:before="120" w:after="120" w:line="240" w:lineRule="auto"/>
        <w:ind w:right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126B2497" w14:textId="7D39784A" w:rsidR="0051111F" w:rsidRDefault="0051111F" w:rsidP="0051111F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A avaliação </w:t>
      </w:r>
      <w:r>
        <w:rPr>
          <w:color w:val="000000"/>
          <w:sz w:val="24"/>
          <w:szCs w:val="24"/>
        </w:rPr>
        <w:t>dos projetos</w:t>
      </w:r>
      <w:r w:rsidRPr="0051111F">
        <w:rPr>
          <w:color w:val="000000"/>
          <w:sz w:val="24"/>
          <w:szCs w:val="24"/>
        </w:rPr>
        <w:t xml:space="preserve"> será realizada </w:t>
      </w:r>
      <w:r>
        <w:rPr>
          <w:color w:val="000000"/>
          <w:sz w:val="24"/>
          <w:szCs w:val="24"/>
        </w:rPr>
        <w:t>mediante atribuição de notas aos critérios de seleção, conforme descrição a seguir</w:t>
      </w:r>
      <w:r w:rsidRPr="0051111F">
        <w:rPr>
          <w:color w:val="000000"/>
          <w:sz w:val="24"/>
          <w:szCs w:val="24"/>
        </w:rPr>
        <w:t xml:space="preserve">: </w:t>
      </w:r>
    </w:p>
    <w:p w14:paraId="22004C35" w14:textId="1FEC6241" w:rsidR="0051111F" w:rsidRDefault="0051111F" w:rsidP="0051111F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pleno de atendimento do critério - </w:t>
      </w:r>
      <w:r>
        <w:rPr>
          <w:color w:val="000000"/>
          <w:sz w:val="24"/>
          <w:szCs w:val="24"/>
        </w:rPr>
        <w:t>10</w:t>
      </w:r>
      <w:r w:rsidRPr="0051111F">
        <w:rPr>
          <w:color w:val="000000"/>
          <w:sz w:val="24"/>
          <w:szCs w:val="24"/>
        </w:rPr>
        <w:t xml:space="preserve"> pontos; </w:t>
      </w:r>
    </w:p>
    <w:p w14:paraId="229CBD7C" w14:textId="7DCA36AA" w:rsidR="0051111F" w:rsidRDefault="0051111F" w:rsidP="0051111F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satisfatório de atendimento do critério – </w:t>
      </w:r>
      <w:r>
        <w:rPr>
          <w:color w:val="000000"/>
          <w:sz w:val="24"/>
          <w:szCs w:val="24"/>
        </w:rPr>
        <w:t>6</w:t>
      </w:r>
      <w:r w:rsidRPr="0051111F">
        <w:rPr>
          <w:color w:val="000000"/>
          <w:sz w:val="24"/>
          <w:szCs w:val="24"/>
        </w:rPr>
        <w:t xml:space="preserve"> pontos; </w:t>
      </w:r>
    </w:p>
    <w:p w14:paraId="0370EBB8" w14:textId="1B494279" w:rsidR="0051111F" w:rsidRDefault="0051111F" w:rsidP="0051111F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insatisfatório de atendimento do critério – </w:t>
      </w:r>
      <w:r>
        <w:rPr>
          <w:color w:val="000000"/>
          <w:sz w:val="24"/>
          <w:szCs w:val="24"/>
        </w:rPr>
        <w:t>2</w:t>
      </w:r>
      <w:r w:rsidRPr="0051111F">
        <w:rPr>
          <w:color w:val="000000"/>
          <w:sz w:val="24"/>
          <w:szCs w:val="24"/>
        </w:rPr>
        <w:t xml:space="preserve"> ponto</w:t>
      </w:r>
      <w:r>
        <w:rPr>
          <w:color w:val="000000"/>
          <w:sz w:val="24"/>
          <w:szCs w:val="24"/>
        </w:rPr>
        <w:t>s</w:t>
      </w:r>
      <w:r w:rsidRPr="0051111F">
        <w:rPr>
          <w:color w:val="000000"/>
          <w:sz w:val="24"/>
          <w:szCs w:val="24"/>
        </w:rPr>
        <w:t xml:space="preserve">; </w:t>
      </w:r>
    </w:p>
    <w:p w14:paraId="11D49192" w14:textId="721DFC9C" w:rsidR="0051111F" w:rsidRPr="0051111F" w:rsidRDefault="0051111F" w:rsidP="0051111F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>• Não atendimento do critério – 0 pontos.</w:t>
      </w:r>
    </w:p>
    <w:p w14:paraId="469ED46D" w14:textId="77777777" w:rsidR="00A565D2" w:rsidRDefault="002C65FD" w:rsidP="0051111F">
      <w:pPr>
        <w:spacing w:before="120" w:after="120" w:line="240" w:lineRule="auto"/>
        <w:ind w:left="120" w:right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0"/>
        <w:tblW w:w="84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3943"/>
        <w:gridCol w:w="2953"/>
      </w:tblGrid>
      <w:tr w:rsidR="00A565D2" w14:paraId="2BA7D8D3" w14:textId="77777777" w:rsidTr="063740E7">
        <w:tc>
          <w:tcPr>
            <w:tcW w:w="848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6483862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CRITÉRIOS OBRIGATÓRIOS</w:t>
            </w:r>
          </w:p>
        </w:tc>
      </w:tr>
      <w:tr w:rsidR="00A565D2" w14:paraId="54771397" w14:textId="77777777" w:rsidTr="063740E7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135EC98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Critério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CC26A2B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Critério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96FE37C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Máxima</w:t>
            </w:r>
          </w:p>
        </w:tc>
      </w:tr>
      <w:tr w:rsidR="00A565D2" w14:paraId="4DD7C074" w14:textId="77777777" w:rsidTr="063740E7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7377852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60FD448" w14:textId="292411C2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Qualidade do Projeto - </w:t>
            </w:r>
            <w:r w:rsidR="00B2360A">
              <w:rPr>
                <w:b/>
                <w:color w:val="000000"/>
                <w:sz w:val="24"/>
                <w:szCs w:val="24"/>
              </w:rPr>
              <w:t>Coerência</w:t>
            </w:r>
            <w:r>
              <w:rPr>
                <w:b/>
                <w:color w:val="000000"/>
                <w:sz w:val="24"/>
                <w:szCs w:val="24"/>
              </w:rPr>
              <w:t xml:space="preserve"> do objeto, objetivos, justificativa e metas do projeto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considerar,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valoração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se o </w:t>
            </w:r>
            <w:proofErr w:type="spellStart"/>
            <w:r>
              <w:rPr>
                <w:color w:val="000000"/>
                <w:sz w:val="24"/>
                <w:szCs w:val="24"/>
              </w:rPr>
              <w:t>conteúdo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projeto apresenta, como um todo</w:t>
            </w:r>
            <w:sdt>
              <w:sdtPr>
                <w:tag w:val="goog_rdk_4"/>
                <w:id w:val="1690179340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observando o objeto, a justificativa e as metas, sendo </w:t>
            </w:r>
            <w:proofErr w:type="spellStart"/>
            <w:r>
              <w:rPr>
                <w:color w:val="000000"/>
                <w:sz w:val="24"/>
                <w:szCs w:val="24"/>
              </w:rPr>
              <w:t>possível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visualizar de forma </w:t>
            </w:r>
            <w:sdt>
              <w:sdtPr>
                <w:tag w:val="goog_rdk_5"/>
                <w:id w:val="1914124216"/>
                <w:showingPlcHdr/>
              </w:sdtPr>
              <w:sdtContent>
                <w:r w:rsidR="00B2360A">
                  <w:t xml:space="preserve">     </w:t>
                </w:r>
              </w:sdtContent>
            </w:sdt>
            <w:sdt>
              <w:sdtPr>
                <w:tag w:val="goog_rdk_6"/>
                <w:id w:val="-320274980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evidente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os resultados que </w:t>
            </w:r>
            <w:proofErr w:type="spellStart"/>
            <w:r>
              <w:rPr>
                <w:color w:val="000000"/>
                <w:sz w:val="24"/>
                <w:szCs w:val="24"/>
              </w:rPr>
              <w:t>serão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obtidos.</w:t>
            </w:r>
          </w:p>
          <w:p w14:paraId="484F969D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051D150" w14:textId="3BEF5DF9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2D9BF02A" w14:textId="77777777" w:rsidTr="063740E7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8FF0C89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B90E147" w14:textId="03F44F4C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Relevância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da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proposta para o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cenário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cultural do</w:t>
            </w:r>
            <w:r w:rsidR="00DF21FB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F21FB">
              <w:rPr>
                <w:b/>
                <w:color w:val="000000"/>
                <w:sz w:val="24"/>
                <w:szCs w:val="24"/>
              </w:rPr>
              <w:t>municipio</w:t>
            </w:r>
            <w:proofErr w:type="spellEnd"/>
            <w:r w:rsidR="00DF21FB">
              <w:rPr>
                <w:b/>
                <w:color w:val="000000"/>
                <w:sz w:val="24"/>
                <w:szCs w:val="24"/>
              </w:rPr>
              <w:t xml:space="preserve"> de Vermelho Novo. 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considerar,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valoração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se a </w:t>
            </w:r>
            <w:proofErr w:type="spellStart"/>
            <w:r>
              <w:rPr>
                <w:color w:val="000000"/>
                <w:sz w:val="24"/>
                <w:szCs w:val="24"/>
              </w:rPr>
              <w:t>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contribui para o enriquecimento e </w:t>
            </w:r>
            <w:proofErr w:type="spellStart"/>
            <w:r>
              <w:rPr>
                <w:color w:val="000000"/>
                <w:sz w:val="24"/>
                <w:szCs w:val="24"/>
              </w:rPr>
              <w:t>valorização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da cultura do </w:t>
            </w:r>
            <w:r w:rsidR="00DF21FB">
              <w:rPr>
                <w:color w:val="FF0000"/>
                <w:sz w:val="24"/>
                <w:szCs w:val="24"/>
              </w:rPr>
              <w:t xml:space="preserve">Vermelho Novo </w:t>
            </w:r>
          </w:p>
          <w:p w14:paraId="201F1DC9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4C67C50" w14:textId="0FC00230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0004EB4E" w14:textId="77777777" w:rsidTr="063740E7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25952B3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7C675E4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Aspectos de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integração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comunitária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na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proposta pelo projeto - </w:t>
            </w:r>
            <w:r>
              <w:rPr>
                <w:color w:val="000000"/>
                <w:sz w:val="24"/>
                <w:szCs w:val="24"/>
              </w:rPr>
              <w:t xml:space="preserve">considera-se,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valoração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se o projeto apresenta aspectos de </w:t>
            </w:r>
            <w:proofErr w:type="spellStart"/>
            <w:r>
              <w:rPr>
                <w:color w:val="000000"/>
                <w:sz w:val="24"/>
                <w:szCs w:val="24"/>
              </w:rPr>
              <w:t>integração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comunitária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em </w:t>
            </w:r>
            <w:proofErr w:type="spellStart"/>
            <w:r>
              <w:rPr>
                <w:color w:val="000000"/>
                <w:sz w:val="24"/>
                <w:szCs w:val="24"/>
              </w:rPr>
              <w:t>relação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ao impacto social para a </w:t>
            </w:r>
            <w:proofErr w:type="spellStart"/>
            <w:r>
              <w:rPr>
                <w:color w:val="000000"/>
                <w:sz w:val="24"/>
                <w:szCs w:val="24"/>
              </w:rPr>
              <w:t>inclusão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 pessoas com </w:t>
            </w:r>
            <w:proofErr w:type="spellStart"/>
            <w:r>
              <w:rPr>
                <w:color w:val="000000"/>
                <w:sz w:val="24"/>
                <w:szCs w:val="24"/>
              </w:rPr>
              <w:t>deficiência</w:t>
            </w:r>
            <w:proofErr w:type="spellEnd"/>
            <w:r>
              <w:rPr>
                <w:color w:val="000000"/>
                <w:sz w:val="24"/>
                <w:szCs w:val="24"/>
              </w:rPr>
              <w:t>, idosos e demais grupos em situação de histórica vulnerabilidade econômica/social.</w:t>
            </w:r>
          </w:p>
          <w:p w14:paraId="23A59601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78669A" w14:textId="354650B8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</w:tr>
      <w:tr w:rsidR="00A565D2" w14:paraId="2F7FB072" w14:textId="77777777" w:rsidTr="063740E7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7C3BC24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B15A2C0" w14:textId="398823AF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da planilha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e do cronograma de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execução</w:t>
            </w:r>
            <w:proofErr w:type="spellEnd"/>
            <w:sdt>
              <w:sdtPr>
                <w:tag w:val="goog_rdk_7"/>
                <w:id w:val="1173307974"/>
              </w:sdtPr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 xml:space="preserve"> </w:t>
                </w:r>
              </w:sdtContent>
            </w:sdt>
            <w:sdt>
              <w:sdtPr>
                <w:tag w:val="goog_rdk_8"/>
                <w:id w:val="-840929120"/>
                <w:showingPlcHdr/>
              </w:sdtPr>
              <w:sdtContent>
                <w:r w:rsidR="00B2360A">
                  <w:t xml:space="preserve">     </w:t>
                </w:r>
              </w:sdtContent>
            </w:sdt>
            <w:sdt>
              <w:sdtPr>
                <w:tag w:val="goog_rdk_9"/>
                <w:id w:val="154423325"/>
              </w:sdtPr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>na</w:t>
                </w:r>
              </w:sdtContent>
            </w:sdt>
            <w:r>
              <w:rPr>
                <w:b/>
                <w:color w:val="000000"/>
                <w:sz w:val="24"/>
                <w:szCs w:val="24"/>
              </w:rPr>
              <w:t>s metas, resultados e desdobramentos do projeto proposto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avaliar e valorar a viabilidade </w:t>
            </w:r>
            <w:proofErr w:type="spellStart"/>
            <w:r>
              <w:rPr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projeto sob o ponto de vista dos gastos previstos na planilha </w:t>
            </w:r>
            <w:proofErr w:type="spellStart"/>
            <w:r>
              <w:rPr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sua </w:t>
            </w:r>
            <w:proofErr w:type="spellStart"/>
            <w:r>
              <w:rPr>
                <w:color w:val="000000"/>
                <w:sz w:val="24"/>
                <w:szCs w:val="24"/>
              </w:rPr>
              <w:t>execução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a </w:t>
            </w:r>
            <w:proofErr w:type="spellStart"/>
            <w:r>
              <w:rPr>
                <w:color w:val="000000"/>
                <w:sz w:val="24"/>
                <w:szCs w:val="24"/>
              </w:rPr>
              <w:t>adequação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ao objeto, metas e objetivos previstos. </w:t>
            </w:r>
            <w:proofErr w:type="spellStart"/>
            <w:r>
              <w:rPr>
                <w:color w:val="000000"/>
                <w:sz w:val="24"/>
                <w:szCs w:val="24"/>
              </w:rPr>
              <w:t>Também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ser considerada</w:t>
            </w:r>
            <w:sdt>
              <w:sdtPr>
                <w:tag w:val="goog_rdk_10"/>
                <w:id w:val="-1099711836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sdt>
              <w:sdtPr>
                <w:tag w:val="goog_rdk_11"/>
                <w:id w:val="-2135084570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conformidade dos valores e quantidades dos itens relacionados na planilha </w:t>
            </w:r>
            <w:proofErr w:type="spellStart"/>
            <w:r>
              <w:rPr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projeto.</w:t>
            </w:r>
          </w:p>
          <w:p w14:paraId="58114FC7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2E6FB1" w14:textId="10D7EFC7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5639D4B3" w14:textId="77777777" w:rsidTr="063740E7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0A0C268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24EE413" w14:textId="36CDC9AA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do Plano de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Divulgação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sdt>
              <w:sdtPr>
                <w:tag w:val="goog_rdk_12"/>
                <w:id w:val="-1846243484"/>
                <w:showingPlcHdr/>
              </w:sdtPr>
              <w:sdtContent>
                <w:r w:rsidR="00B2360A">
                  <w:t xml:space="preserve">     </w:t>
                </w:r>
              </w:sdtContent>
            </w:sdt>
            <w:sdt>
              <w:sdtPr>
                <w:tag w:val="goog_rdk_13"/>
                <w:id w:val="1526138761"/>
              </w:sdtPr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>n</w:t>
                </w:r>
              </w:sdtContent>
            </w:sdt>
            <w:r>
              <w:rPr>
                <w:b/>
                <w:color w:val="000000"/>
                <w:sz w:val="24"/>
                <w:szCs w:val="24"/>
              </w:rPr>
              <w:t>o Cronograma, Objetivos e Metas do projeto proposto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avaliar e valorar a viabilidade </w:t>
            </w:r>
            <w:proofErr w:type="spellStart"/>
            <w:r>
              <w:rPr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comunicacional com o </w:t>
            </w:r>
            <w:proofErr w:type="spellStart"/>
            <w:r>
              <w:rPr>
                <w:color w:val="000000"/>
                <w:sz w:val="24"/>
                <w:szCs w:val="24"/>
              </w:rPr>
              <w:t>público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alvo do projeto, mediante as </w:t>
            </w:r>
            <w:proofErr w:type="spellStart"/>
            <w:r>
              <w:rPr>
                <w:color w:val="000000"/>
                <w:sz w:val="24"/>
                <w:szCs w:val="24"/>
              </w:rPr>
              <w:t>estratégias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mídias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materiais apresentados, bem como a capacidade de executá-</w:t>
            </w:r>
            <w:proofErr w:type="spellStart"/>
            <w:r>
              <w:rPr>
                <w:color w:val="000000"/>
                <w:sz w:val="24"/>
                <w:szCs w:val="24"/>
              </w:rPr>
              <w:t>los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67909400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08AC1CE" w14:textId="3E0FD000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25394C41" w14:textId="77777777" w:rsidTr="063740E7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3A1C134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F7DAA20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Compatibilidade da ficha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com as atividades desenvolvidas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considerar a carreira dos profissionais que </w:t>
            </w:r>
            <w:proofErr w:type="spellStart"/>
            <w:r>
              <w:rPr>
                <w:color w:val="000000"/>
                <w:sz w:val="24"/>
                <w:szCs w:val="24"/>
              </w:rPr>
              <w:t>compõem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 corpo </w:t>
            </w:r>
            <w:proofErr w:type="spellStart"/>
            <w:r>
              <w:rPr>
                <w:color w:val="000000"/>
                <w:sz w:val="24"/>
                <w:szCs w:val="24"/>
              </w:rPr>
              <w:t>técnico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artístico, verificando a </w:t>
            </w:r>
            <w:proofErr w:type="spellStart"/>
            <w:r>
              <w:rPr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ou </w:t>
            </w:r>
            <w:proofErr w:type="spellStart"/>
            <w:r>
              <w:rPr>
                <w:color w:val="000000"/>
                <w:sz w:val="24"/>
                <w:szCs w:val="24"/>
              </w:rPr>
              <w:t>não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em </w:t>
            </w:r>
            <w:proofErr w:type="spellStart"/>
            <w:r>
              <w:rPr>
                <w:color w:val="000000"/>
                <w:sz w:val="24"/>
                <w:szCs w:val="24"/>
              </w:rPr>
              <w:t>relação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às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atribuições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que </w:t>
            </w:r>
            <w:proofErr w:type="spellStart"/>
            <w:r>
              <w:rPr>
                <w:color w:val="000000"/>
                <w:sz w:val="24"/>
                <w:szCs w:val="24"/>
              </w:rPr>
              <w:t>serão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executadas por eles no projeto (para esta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serão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considerados os </w:t>
            </w:r>
            <w:proofErr w:type="spellStart"/>
            <w:r>
              <w:rPr>
                <w:color w:val="000000"/>
                <w:sz w:val="24"/>
                <w:szCs w:val="24"/>
              </w:rPr>
              <w:t>currículos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dos membros da ficha </w:t>
            </w:r>
            <w:proofErr w:type="spellStart"/>
            <w:r>
              <w:rPr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color w:val="000000"/>
                <w:sz w:val="24"/>
                <w:szCs w:val="24"/>
              </w:rPr>
              <w:t>).</w:t>
            </w:r>
          </w:p>
          <w:p w14:paraId="42F47D58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8796C37" w14:textId="2800A9E5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</w:tr>
      <w:tr w:rsidR="00A565D2" w14:paraId="27606105" w14:textId="77777777" w:rsidTr="063740E7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2F1E06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G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49F9FCE" w14:textId="0FBE577A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Trajetória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artística e cultural do proponente - </w:t>
            </w:r>
            <w:proofErr w:type="spellStart"/>
            <w:r>
              <w:rPr>
                <w:color w:val="000000"/>
                <w:sz w:val="24"/>
                <w:szCs w:val="24"/>
              </w:rPr>
              <w:t>Sera</w:t>
            </w:r>
            <w:proofErr w:type="spellEnd"/>
            <w:r>
              <w:rPr>
                <w:color w:val="000000"/>
                <w:sz w:val="24"/>
                <w:szCs w:val="24"/>
              </w:rPr>
              <w:t>́ considerad</w:t>
            </w:r>
            <w:sdt>
              <w:sdtPr>
                <w:tag w:val="goog_rdk_14"/>
                <w:id w:val="1842655990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a,</w:t>
                </w:r>
              </w:sdtContent>
            </w:sdt>
            <w:sdt>
              <w:sdtPr>
                <w:tag w:val="goog_rdk_15"/>
                <w:id w:val="-185517164"/>
                <w:showingPlcHdr/>
              </w:sdtPr>
              <w:sdtContent>
                <w:r w:rsidR="00B2360A">
                  <w:t xml:space="preserve">     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sdt>
              <w:sdtPr>
                <w:tag w:val="goog_rdk_16"/>
                <w:id w:val="-74911917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a carreira do proponente, com base no </w:t>
            </w:r>
            <w:proofErr w:type="spellStart"/>
            <w:r>
              <w:rPr>
                <w:color w:val="000000"/>
                <w:sz w:val="24"/>
                <w:szCs w:val="24"/>
              </w:rPr>
              <w:t>currículo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comprovações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enviadas juntamente com a proposta</w:t>
            </w:r>
            <w:sdt>
              <w:sdtPr>
                <w:tag w:val="goog_rdk_17"/>
                <w:id w:val="-1116440027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.</w:t>
                </w:r>
              </w:sdtContent>
            </w:sdt>
          </w:p>
          <w:p w14:paraId="7AC24A38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AA642E1" w14:textId="6F14A0C0" w:rsidR="00A565D2" w:rsidRDefault="471142B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1</w:t>
            </w:r>
            <w:r w:rsidR="0051111F" w:rsidRPr="063740E7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A565D2" w14:paraId="07F16A2A" w14:textId="77777777" w:rsidTr="063740E7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776C7E5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2DF762E" w14:textId="389F1FD9" w:rsidR="00A565D2" w:rsidRDefault="00A565D2">
            <w:pPr>
              <w:spacing w:before="120" w:after="120" w:line="240" w:lineRule="auto"/>
              <w:ind w:left="120" w:right="12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5F0F4F1" w14:textId="4B95AD0F" w:rsidR="00A565D2" w:rsidRDefault="00A565D2">
            <w:pPr>
              <w:spacing w:before="120" w:after="120" w:line="240" w:lineRule="auto"/>
              <w:ind w:left="120" w:right="120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A565D2" w14:paraId="0BDD8F57" w14:textId="77777777" w:rsidTr="063740E7">
        <w:tc>
          <w:tcPr>
            <w:tcW w:w="553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38291F7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TOTAL: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326A039" w14:textId="481D0180" w:rsidR="00A565D2" w:rsidRDefault="00A565D2" w:rsidP="063740E7">
            <w:pPr>
              <w:spacing w:before="120" w:after="120" w:line="240" w:lineRule="auto"/>
              <w:ind w:left="120" w:right="120"/>
              <w:jc w:val="center"/>
              <w:rPr>
                <w:sz w:val="24"/>
                <w:szCs w:val="24"/>
              </w:rPr>
            </w:pPr>
          </w:p>
        </w:tc>
      </w:tr>
    </w:tbl>
    <w:p w14:paraId="4DD0ADE8" w14:textId="77777777" w:rsidR="00A565D2" w:rsidRDefault="002C65F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Além da pontuação acima, o proponente pode receber bônus de pontuação, ou seja, uma pontuação extra, conforme critérios abaixo especificados: </w:t>
      </w:r>
    </w:p>
    <w:p w14:paraId="227AFE22" w14:textId="77777777" w:rsidR="00A565D2" w:rsidRDefault="00A565D2">
      <w:pPr>
        <w:spacing w:before="120" w:after="120" w:line="240" w:lineRule="auto"/>
        <w:ind w:left="120" w:right="120"/>
        <w:jc w:val="both"/>
        <w:rPr>
          <w:color w:val="FF0000"/>
          <w:sz w:val="24"/>
          <w:szCs w:val="24"/>
        </w:rPr>
      </w:pPr>
    </w:p>
    <w:tbl>
      <w:tblPr>
        <w:tblStyle w:val="a2"/>
        <w:tblW w:w="9026" w:type="dxa"/>
        <w:tblLayout w:type="fixed"/>
        <w:tblLook w:val="0400" w:firstRow="0" w:lastRow="0" w:firstColumn="0" w:lastColumn="0" w:noHBand="0" w:noVBand="1"/>
      </w:tblPr>
      <w:tblGrid>
        <w:gridCol w:w="1717"/>
        <w:gridCol w:w="3442"/>
        <w:gridCol w:w="3867"/>
      </w:tblGrid>
      <w:tr w:rsidR="00A565D2" w14:paraId="788ED028" w14:textId="77777777">
        <w:trPr>
          <w:trHeight w:val="420"/>
        </w:trPr>
        <w:tc>
          <w:tcPr>
            <w:tcW w:w="9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41D24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BÔNUS PARA PROPONENTES PESSOAS FÍSICAS</w:t>
            </w:r>
          </w:p>
        </w:tc>
      </w:tr>
      <w:tr w:rsidR="00A565D2" w14:paraId="53519D24" w14:textId="77777777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485D2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E835D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2317E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Pontuação </w:t>
            </w:r>
          </w:p>
        </w:tc>
      </w:tr>
      <w:tr w:rsidR="00A565D2" w14:paraId="1BF80DF6" w14:textId="77777777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65D58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H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7EF0D" w14:textId="095EF178" w:rsidR="00A565D2" w:rsidRDefault="0051111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do gênero feminino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AD01E" w14:textId="77777777" w:rsidR="00A565D2" w:rsidRDefault="00A565D2">
            <w:pPr>
              <w:spacing w:after="0" w:line="240" w:lineRule="auto"/>
              <w:rPr>
                <w:sz w:val="24"/>
                <w:szCs w:val="24"/>
              </w:rPr>
            </w:pPr>
          </w:p>
          <w:p w14:paraId="296ED542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565D2" w14:paraId="59DF2A8B" w14:textId="77777777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C46B3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0FA93" w14:textId="3A3F4A0E" w:rsidR="00A565D2" w:rsidRDefault="0051111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negros e indígenas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9A010" w14:textId="77777777" w:rsidR="00A565D2" w:rsidRDefault="00A565D2">
            <w:pPr>
              <w:spacing w:after="0" w:line="240" w:lineRule="auto"/>
              <w:rPr>
                <w:sz w:val="24"/>
                <w:szCs w:val="24"/>
              </w:rPr>
            </w:pPr>
          </w:p>
          <w:p w14:paraId="518E444D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565D2" w14:paraId="199F1741" w14:textId="77777777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FF7E7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J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637DB" w14:textId="686AC50D" w:rsidR="00A565D2" w:rsidRDefault="0051111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com deficiência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9855A" w14:textId="77777777" w:rsidR="00A565D2" w:rsidRDefault="00A565D2">
            <w:pPr>
              <w:spacing w:after="0" w:line="240" w:lineRule="auto"/>
              <w:rPr>
                <w:sz w:val="24"/>
                <w:szCs w:val="24"/>
              </w:rPr>
            </w:pPr>
          </w:p>
          <w:p w14:paraId="1D1DC1C3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565D2" w14:paraId="60C9ADAA" w14:textId="77777777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BE20C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K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B9A24" w14:textId="5DEC1A70" w:rsidR="00A565D2" w:rsidRDefault="0051111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Agentes culturais residentes em regiões de menor IDH 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4F7E5" w14:textId="77777777" w:rsidR="00A565D2" w:rsidRDefault="00A565D2">
            <w:pPr>
              <w:spacing w:after="0" w:line="240" w:lineRule="auto"/>
              <w:rPr>
                <w:sz w:val="24"/>
                <w:szCs w:val="24"/>
              </w:rPr>
            </w:pPr>
          </w:p>
          <w:p w14:paraId="4366FB76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565D2" w14:paraId="0782EE30" w14:textId="77777777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83DC2" w14:textId="77777777" w:rsidR="00A565D2" w:rsidRDefault="00A565D2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5FDA4" w14:textId="437C8964" w:rsidR="00A565D2" w:rsidRDefault="00A565D2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C6106" w14:textId="77777777" w:rsidR="00A565D2" w:rsidRDefault="00A565D2">
            <w:pPr>
              <w:shd w:val="clear" w:color="auto" w:fill="FFFFFF"/>
              <w:spacing w:after="2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65D2" w14:paraId="0B810C8E" w14:textId="77777777">
        <w:trPr>
          <w:trHeight w:val="420"/>
        </w:trPr>
        <w:tc>
          <w:tcPr>
            <w:tcW w:w="5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85418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F0074" w14:textId="1BAF9AB8" w:rsidR="00A565D2" w:rsidRDefault="00A565D2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70CB4FB7" w14:textId="77777777" w:rsidR="00A565D2" w:rsidRDefault="00A565D2">
      <w:pPr>
        <w:spacing w:after="0" w:line="240" w:lineRule="auto"/>
        <w:rPr>
          <w:sz w:val="24"/>
          <w:szCs w:val="24"/>
        </w:rPr>
      </w:pPr>
    </w:p>
    <w:tbl>
      <w:tblPr>
        <w:tblW w:w="9026" w:type="dxa"/>
        <w:tblLayout w:type="fixed"/>
        <w:tblLook w:val="0400" w:firstRow="0" w:lastRow="0" w:firstColumn="0" w:lastColumn="0" w:noHBand="0" w:noVBand="1"/>
      </w:tblPr>
      <w:tblGrid>
        <w:gridCol w:w="1584"/>
        <w:gridCol w:w="3960"/>
        <w:gridCol w:w="3482"/>
      </w:tblGrid>
      <w:tr w:rsidR="00A565D2" w14:paraId="12BE2F28" w14:textId="77777777" w:rsidTr="063740E7">
        <w:trPr>
          <w:trHeight w:val="420"/>
        </w:trPr>
        <w:tc>
          <w:tcPr>
            <w:tcW w:w="902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E1F29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PONTUAÇÃO EXTRA PARA PROPONENTES PESSOAS JURÍDICAS E COLETIVOS OU GRUPOS CULTURAIS SEM CNPJ</w:t>
            </w:r>
          </w:p>
        </w:tc>
      </w:tr>
      <w:tr w:rsidR="00A565D2" w14:paraId="43C9F9AC" w14:textId="77777777" w:rsidTr="063740E7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3BB0B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B6099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5B1FD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Pontuação </w:t>
            </w:r>
          </w:p>
        </w:tc>
      </w:tr>
      <w:tr w:rsidR="2B3B9AAC" w14:paraId="57D01988" w14:textId="77777777" w:rsidTr="063740E7">
        <w:trPr>
          <w:trHeight w:val="300"/>
        </w:trPr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06F880" w14:textId="20D7065B" w:rsidR="637A0179" w:rsidRDefault="637A0179" w:rsidP="2B3B9AAC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78F1C" w14:textId="501B2690" w:rsidR="62494EEF" w:rsidRDefault="62494EEF" w:rsidP="063740E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ou coletivos/grupos compostos majoritariamente por pessoas com deficiência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C0377" w14:textId="5D156637" w:rsidR="751D703D" w:rsidRDefault="3E1C07DB" w:rsidP="063740E7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  <w:p w14:paraId="33B703CD" w14:textId="2F27C107" w:rsidR="2B3B9AAC" w:rsidRDefault="2B3B9AAC" w:rsidP="2B3B9A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565D2" w14:paraId="0B31F793" w14:textId="77777777" w:rsidTr="063740E7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C0F41" w14:textId="1D6F828D" w:rsidR="00A565D2" w:rsidRDefault="637A0179" w:rsidP="2B3B9AAC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20D4D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ou coletivos/grupos compostos majoritariamente por pessoas negras ou indígenas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510E6" w14:textId="77777777" w:rsidR="00A565D2" w:rsidRDefault="00A565D2">
            <w:pPr>
              <w:spacing w:after="240" w:line="240" w:lineRule="auto"/>
              <w:rPr>
                <w:sz w:val="24"/>
                <w:szCs w:val="24"/>
              </w:rPr>
            </w:pPr>
          </w:p>
          <w:p w14:paraId="43861DCC" w14:textId="455295CB" w:rsidR="00A565D2" w:rsidRDefault="0A5156AD" w:rsidP="2B3B9AAC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A565D2" w14:paraId="00A353B3" w14:textId="77777777" w:rsidTr="063740E7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37B6D" w14:textId="68442F1B" w:rsidR="00A565D2" w:rsidRDefault="18FB0779" w:rsidP="2B3B9AAC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2C0D8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compostas majoritariamente por mulheres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CD371" w14:textId="77777777" w:rsidR="00A565D2" w:rsidRDefault="00A565D2">
            <w:pPr>
              <w:spacing w:after="240" w:line="240" w:lineRule="auto"/>
              <w:rPr>
                <w:sz w:val="24"/>
                <w:szCs w:val="24"/>
              </w:rPr>
            </w:pPr>
          </w:p>
          <w:p w14:paraId="25888000" w14:textId="7FE7455D" w:rsidR="00A565D2" w:rsidRDefault="31E96746" w:rsidP="063740E7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A565D2" w14:paraId="0027A501" w14:textId="77777777" w:rsidTr="063740E7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EA963" w14:textId="4CEE9A14" w:rsidR="00A565D2" w:rsidRDefault="217675E8" w:rsidP="2B3B9AAC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4E6A6" w14:textId="477CA856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sediadas em regiões de menor IDH ou coletivos/grupos pertencentes a regiões de menor ID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14FAD" w14:textId="77777777" w:rsidR="00A565D2" w:rsidRDefault="00A565D2">
            <w:pPr>
              <w:spacing w:after="0" w:line="240" w:lineRule="auto"/>
              <w:rPr>
                <w:sz w:val="24"/>
                <w:szCs w:val="24"/>
              </w:rPr>
            </w:pPr>
          </w:p>
          <w:p w14:paraId="0F6A6815" w14:textId="69CEB17B" w:rsidR="00A565D2" w:rsidRDefault="1B2F309F" w:rsidP="063740E7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A565D2" w14:paraId="5E27A778" w14:textId="77777777" w:rsidTr="063740E7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1D20D" w14:textId="032F3FFD" w:rsidR="00A565D2" w:rsidRDefault="169F8ACB" w:rsidP="2B3B9AAC">
            <w:pPr>
              <w:shd w:val="clear" w:color="auto" w:fill="FFFFFF" w:themeFill="background1"/>
              <w:spacing w:after="24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3FD16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ou coletivos/grupos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10FF4" w14:textId="77777777" w:rsidR="00A565D2" w:rsidRDefault="002C65FD">
            <w:pPr>
              <w:spacing w:after="240" w:line="240" w:lineRule="auto"/>
              <w:rPr>
                <w:sz w:val="24"/>
                <w:szCs w:val="24"/>
              </w:rPr>
            </w:pPr>
            <w:r>
              <w:br/>
            </w:r>
            <w:r>
              <w:br/>
            </w:r>
          </w:p>
          <w:p w14:paraId="194DF11D" w14:textId="0D6FED91" w:rsidR="00A565D2" w:rsidRDefault="11F61CD6" w:rsidP="063740E7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A565D2" w14:paraId="748541B9" w14:textId="77777777" w:rsidTr="063740E7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0A0CE" w14:textId="77777777" w:rsidR="00A565D2" w:rsidRDefault="00A565D2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5BC20" w14:textId="1452D38C" w:rsidR="00A565D2" w:rsidRDefault="00A565D2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ACD5D" w14:textId="77777777" w:rsidR="00A565D2" w:rsidRDefault="00A565D2">
            <w:pPr>
              <w:shd w:val="clear" w:color="auto" w:fill="FFFFFF"/>
              <w:spacing w:after="2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65D2" w14:paraId="7B268608" w14:textId="77777777" w:rsidTr="063740E7">
        <w:trPr>
          <w:trHeight w:val="420"/>
        </w:trPr>
        <w:tc>
          <w:tcPr>
            <w:tcW w:w="554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7475A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905F6" w14:textId="488A4F57" w:rsidR="00A565D2" w:rsidRDefault="00A565D2" w:rsidP="063740E7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0FF0CEAE" w14:textId="77777777" w:rsidR="00A565D2" w:rsidRDefault="00A565D2">
      <w:pPr>
        <w:spacing w:before="120" w:after="120" w:line="240" w:lineRule="auto"/>
        <w:ind w:right="120"/>
        <w:jc w:val="both"/>
        <w:rPr>
          <w:color w:val="FF0000"/>
          <w:sz w:val="24"/>
          <w:szCs w:val="24"/>
        </w:rPr>
      </w:pPr>
    </w:p>
    <w:p w14:paraId="72C4D928" w14:textId="77777777" w:rsidR="00A565D2" w:rsidRDefault="00A565D2">
      <w:pPr>
        <w:spacing w:before="120" w:after="120" w:line="240" w:lineRule="auto"/>
        <w:ind w:right="120"/>
        <w:jc w:val="both"/>
        <w:rPr>
          <w:color w:val="FF0000"/>
          <w:sz w:val="24"/>
          <w:szCs w:val="24"/>
        </w:rPr>
      </w:pPr>
    </w:p>
    <w:p w14:paraId="04CBB5FE" w14:textId="2315E21C" w:rsidR="00A565D2" w:rsidRDefault="002C65FD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>A pontuação final de cada candidatura será </w:t>
      </w:r>
    </w:p>
    <w:p w14:paraId="16117877" w14:textId="5AB7DDA4" w:rsidR="00A565D2" w:rsidRDefault="002C65FD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 critérios gerais são eliminatórios</w:t>
      </w:r>
      <w:sdt>
        <w:sdtPr>
          <w:tag w:val="goog_rdk_18"/>
          <w:id w:val="658661995"/>
          <w:showingPlcHdr/>
        </w:sdtPr>
        <w:sdtContent>
          <w:r w:rsidR="00B2360A">
            <w:t xml:space="preserve">     </w:t>
          </w:r>
        </w:sdtContent>
      </w:sdt>
      <w:r>
        <w:rPr>
          <w:color w:val="000000"/>
          <w:sz w:val="24"/>
          <w:szCs w:val="24"/>
        </w:rPr>
        <w:t xml:space="preserve"> de modo que</w:t>
      </w:r>
      <w:sdt>
        <w:sdtPr>
          <w:tag w:val="goog_rdk_19"/>
          <w:id w:val="25686680"/>
          <w:showingPlcHdr/>
        </w:sdtPr>
        <w:sdtContent>
          <w:r w:rsidR="00B2360A">
            <w:t xml:space="preserve">     </w:t>
          </w:r>
        </w:sdtContent>
      </w:sdt>
      <w:r>
        <w:rPr>
          <w:color w:val="000000"/>
          <w:sz w:val="24"/>
          <w:szCs w:val="24"/>
        </w:rPr>
        <w:t xml:space="preserve"> o agente cultural que receber pontuação 0 em algum dos critérios será desclassificado do Edital.</w:t>
      </w:r>
    </w:p>
    <w:p w14:paraId="374720A2" w14:textId="01A6B385" w:rsidR="00A565D2" w:rsidRDefault="002C65FD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 bônus de pontuação são cumulativos e não constituem critérios obrigatórios</w:t>
      </w:r>
      <w:sdt>
        <w:sdtPr>
          <w:tag w:val="goog_rdk_20"/>
          <w:id w:val="263271691"/>
          <w:showingPlcHdr/>
        </w:sdtPr>
        <w:sdtContent>
          <w:r w:rsidR="0051111F">
            <w:t xml:space="preserve">     </w:t>
          </w:r>
        </w:sdtContent>
      </w:sdt>
      <w:r>
        <w:rPr>
          <w:color w:val="000000"/>
          <w:sz w:val="24"/>
          <w:szCs w:val="24"/>
        </w:rPr>
        <w:t xml:space="preserve"> de modo que a pontuação 0 em algum dos pontos bônus não desclassifica o agente cultural.</w:t>
      </w:r>
    </w:p>
    <w:p w14:paraId="3EBBB18E" w14:textId="3827EE1D" w:rsidR="00A565D2" w:rsidRDefault="002C65FD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Em caso de empate, </w:t>
      </w:r>
      <w:proofErr w:type="spellStart"/>
      <w:r>
        <w:rPr>
          <w:color w:val="000000"/>
          <w:sz w:val="24"/>
          <w:szCs w:val="24"/>
        </w:rPr>
        <w:t>serão</w:t>
      </w:r>
      <w:proofErr w:type="spellEnd"/>
      <w:r>
        <w:rPr>
          <w:color w:val="000000"/>
          <w:sz w:val="24"/>
          <w:szCs w:val="24"/>
        </w:rPr>
        <w:t xml:space="preserve"> utilizados para fins de </w:t>
      </w:r>
      <w:proofErr w:type="spellStart"/>
      <w:r>
        <w:rPr>
          <w:color w:val="000000"/>
          <w:sz w:val="24"/>
          <w:szCs w:val="24"/>
        </w:rPr>
        <w:t>classificação</w:t>
      </w:r>
      <w:proofErr w:type="spellEnd"/>
      <w:r>
        <w:rPr>
          <w:color w:val="000000"/>
          <w:sz w:val="24"/>
          <w:szCs w:val="24"/>
        </w:rPr>
        <w:t xml:space="preserve"> dos projetos a maior nota nos critérios de acordo com a ordem abaixo definida: A, B, C, D, E, F, G, respectivamente</w:t>
      </w:r>
    </w:p>
    <w:p w14:paraId="41977219" w14:textId="36750861" w:rsidR="00A565D2" w:rsidRDefault="002C65FD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Caso nenhum dos critérios acima elencados seja capaz de promover o desempate</w:t>
      </w:r>
      <w:sdt>
        <w:sdtPr>
          <w:tag w:val="goog_rdk_21"/>
          <w:id w:val="1228574415"/>
        </w:sdtPr>
        <w:sdtContent>
          <w:r>
            <w:rPr>
              <w:color w:val="000000"/>
              <w:sz w:val="24"/>
              <w:szCs w:val="24"/>
            </w:rPr>
            <w:t>,</w:t>
          </w:r>
        </w:sdtContent>
      </w:sdt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serão</w:t>
      </w:r>
      <w:proofErr w:type="spellEnd"/>
      <w:r>
        <w:rPr>
          <w:color w:val="000000"/>
          <w:sz w:val="24"/>
          <w:szCs w:val="24"/>
        </w:rPr>
        <w:t xml:space="preserve"> adotados </w:t>
      </w:r>
      <w:proofErr w:type="spellStart"/>
      <w:r>
        <w:rPr>
          <w:color w:val="000000"/>
          <w:sz w:val="24"/>
          <w:szCs w:val="24"/>
        </w:rPr>
        <w:t>critérios</w:t>
      </w:r>
      <w:proofErr w:type="spellEnd"/>
      <w:r>
        <w:rPr>
          <w:color w:val="000000"/>
          <w:sz w:val="24"/>
          <w:szCs w:val="24"/>
        </w:rPr>
        <w:t xml:space="preserve"> de desempate na ordem a seguir:</w:t>
      </w:r>
    </w:p>
    <w:p w14:paraId="6A00F6EE" w14:textId="4FB3B170" w:rsidR="00A565D2" w:rsidRDefault="002C65FD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Serão</w:t>
      </w:r>
      <w:proofErr w:type="spellEnd"/>
      <w:r>
        <w:rPr>
          <w:color w:val="000000"/>
          <w:sz w:val="24"/>
          <w:szCs w:val="24"/>
        </w:rPr>
        <w:t xml:space="preserve"> considerados aptos os projetos que receberem nota final igual ou superior a </w:t>
      </w:r>
      <w:r w:rsidR="0097105A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0 pontos.</w:t>
      </w:r>
    </w:p>
    <w:p w14:paraId="420DFE19" w14:textId="77777777" w:rsidR="00A565D2" w:rsidRDefault="002C65FD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Serão desclassificados os projetos que:</w:t>
      </w:r>
    </w:p>
    <w:p w14:paraId="2DD9E5AB" w14:textId="77777777" w:rsidR="00A565D2" w:rsidRDefault="002C65FD">
      <w:pPr>
        <w:spacing w:before="120" w:after="120" w:line="240" w:lineRule="auto"/>
        <w:ind w:left="1416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- </w:t>
      </w:r>
      <w:proofErr w:type="gramStart"/>
      <w:r>
        <w:rPr>
          <w:color w:val="000000"/>
          <w:sz w:val="24"/>
          <w:szCs w:val="24"/>
        </w:rPr>
        <w:t>receberam</w:t>
      </w:r>
      <w:proofErr w:type="gramEnd"/>
      <w:r>
        <w:rPr>
          <w:color w:val="000000"/>
          <w:sz w:val="24"/>
          <w:szCs w:val="24"/>
        </w:rPr>
        <w:t xml:space="preserve"> nota 0 em qualquer dos critérios obrigatórios; </w:t>
      </w:r>
    </w:p>
    <w:p w14:paraId="1B4C89C5" w14:textId="192BCD60" w:rsidR="00A565D2" w:rsidRDefault="002C65FD">
      <w:pPr>
        <w:spacing w:before="120" w:after="120" w:line="240" w:lineRule="auto"/>
        <w:ind w:left="1416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II - apresentem quaisquer formas de preconceito de origem, raça, etnia, gênero, cor, idade ou outras formas de discriminação</w:t>
      </w:r>
      <w:sdt>
        <w:sdtPr>
          <w:tag w:val="goog_rdk_22"/>
          <w:id w:val="84199131"/>
          <w:showingPlcHdr/>
        </w:sdtPr>
        <w:sdtContent>
          <w:r w:rsidR="00B2360A">
            <w:t xml:space="preserve">     </w:t>
          </w:r>
        </w:sdtContent>
      </w:sdt>
      <w:r>
        <w:rPr>
          <w:color w:val="000000"/>
          <w:sz w:val="24"/>
          <w:szCs w:val="24"/>
        </w:rPr>
        <w:t>, com fundamento no disposto no </w:t>
      </w:r>
      <w:hyperlink r:id="rId11" w:anchor="art3iv">
        <w:r>
          <w:rPr>
            <w:color w:val="000000"/>
            <w:sz w:val="24"/>
            <w:szCs w:val="24"/>
          </w:rPr>
          <w:t>inciso IV do caput do art. 3º da Constituição,</w:t>
        </w:r>
      </w:hyperlink>
      <w:r>
        <w:rPr>
          <w:color w:val="000000"/>
          <w:sz w:val="24"/>
          <w:szCs w:val="24"/>
        </w:rPr>
        <w:t> garantidos o contraditório e a ampla defesa.</w:t>
      </w:r>
    </w:p>
    <w:p w14:paraId="624E0A54" w14:textId="77777777" w:rsidR="00A565D2" w:rsidRDefault="002C65FD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falsidade de informações acarretará desclassificação, podendo ensejar, ainda, a aplicação de sanções administrativas ou criminais.</w:t>
      </w:r>
    </w:p>
    <w:sectPr w:rsidR="00A565D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CDBC4" w14:textId="77777777" w:rsidR="00841490" w:rsidRDefault="00841490" w:rsidP="002C65FD">
      <w:pPr>
        <w:spacing w:after="0" w:line="240" w:lineRule="auto"/>
      </w:pPr>
      <w:r>
        <w:separator/>
      </w:r>
    </w:p>
  </w:endnote>
  <w:endnote w:type="continuationSeparator" w:id="0">
    <w:p w14:paraId="6B545DCC" w14:textId="77777777" w:rsidR="00841490" w:rsidRDefault="00841490" w:rsidP="002C6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5F35AAAF-71E1-4863-B7D1-1F8B75254F3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592EF9FB-975C-4976-860B-066CFA39D58A}"/>
    <w:embedBold r:id="rId3" w:fontKey="{1F149687-64C1-4004-894D-43B58D15213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A464ACA9-D6BF-49AE-9980-E9AE00597894}"/>
    <w:embedItalic r:id="rId5" w:fontKey="{C21BBA95-9050-472C-AC1D-F84E929C0D2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35F4B6E8-55C0-4153-81EF-29874E8C4D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7E3EE" w14:textId="77777777" w:rsidR="008577C6" w:rsidRDefault="008577C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B443A" w14:textId="16BE7101" w:rsidR="002C65FD" w:rsidRPr="002C65FD" w:rsidRDefault="00132DDF" w:rsidP="00132DDF">
    <w:pPr>
      <w:pStyle w:val="Rodap"/>
      <w:rPr>
        <w:color w:val="FF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714EE7E" wp14:editId="34C52285">
          <wp:simplePos x="0" y="0"/>
          <wp:positionH relativeFrom="column">
            <wp:posOffset>-823595</wp:posOffset>
          </wp:positionH>
          <wp:positionV relativeFrom="paragraph">
            <wp:posOffset>-270510</wp:posOffset>
          </wp:positionV>
          <wp:extent cx="1550670" cy="800100"/>
          <wp:effectExtent l="0" t="0" r="0" b="0"/>
          <wp:wrapThrough wrapText="bothSides">
            <wp:wrapPolygon edited="0">
              <wp:start x="0" y="0"/>
              <wp:lineTo x="0" y="21086"/>
              <wp:lineTo x="21229" y="21086"/>
              <wp:lineTo x="21229" y="0"/>
              <wp:lineTo x="0" y="0"/>
            </wp:wrapPolygon>
          </wp:wrapThrough>
          <wp:docPr id="8684855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67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16EF6" w14:textId="77777777" w:rsidR="008577C6" w:rsidRDefault="008577C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011A5" w14:textId="77777777" w:rsidR="00841490" w:rsidRDefault="00841490" w:rsidP="002C65FD">
      <w:pPr>
        <w:spacing w:after="0" w:line="240" w:lineRule="auto"/>
      </w:pPr>
      <w:r>
        <w:separator/>
      </w:r>
    </w:p>
  </w:footnote>
  <w:footnote w:type="continuationSeparator" w:id="0">
    <w:p w14:paraId="607A5FBD" w14:textId="77777777" w:rsidR="00841490" w:rsidRDefault="00841490" w:rsidP="002C6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21829" w14:textId="77777777" w:rsidR="008577C6" w:rsidRDefault="008577C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4E50D" w14:textId="612A0116" w:rsidR="005B1B1F" w:rsidRPr="005B1B1F" w:rsidRDefault="005B1B1F" w:rsidP="005B1B1F">
    <w:pPr>
      <w:pStyle w:val="Cabealho"/>
      <w:tabs>
        <w:tab w:val="clear" w:pos="8504"/>
      </w:tabs>
      <w:jc w:val="center"/>
      <w:rPr>
        <w:b/>
        <w:bCs/>
        <w:sz w:val="24"/>
        <w:szCs w:val="24"/>
      </w:rPr>
    </w:pPr>
    <w:r w:rsidRPr="005B1B1F">
      <w:rPr>
        <w:b/>
        <w:bCs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11E72973" wp14:editId="7A9E876A">
          <wp:simplePos x="0" y="0"/>
          <wp:positionH relativeFrom="column">
            <wp:posOffset>4853940</wp:posOffset>
          </wp:positionH>
          <wp:positionV relativeFrom="paragraph">
            <wp:posOffset>-344805</wp:posOffset>
          </wp:positionV>
          <wp:extent cx="1285240" cy="662940"/>
          <wp:effectExtent l="0" t="0" r="0" b="3810"/>
          <wp:wrapThrough wrapText="bothSides">
            <wp:wrapPolygon edited="0">
              <wp:start x="0" y="0"/>
              <wp:lineTo x="0" y="21103"/>
              <wp:lineTo x="21130" y="21103"/>
              <wp:lineTo x="21130" y="0"/>
              <wp:lineTo x="0" y="0"/>
            </wp:wrapPolygon>
          </wp:wrapThrough>
          <wp:docPr id="887105464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4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65FD" w:rsidRPr="005B1B1F">
      <w:rPr>
        <w:b/>
        <w:bCs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0729A8B3" wp14:editId="12834960">
          <wp:simplePos x="0" y="0"/>
          <wp:positionH relativeFrom="column">
            <wp:posOffset>-1056282</wp:posOffset>
          </wp:positionH>
          <wp:positionV relativeFrom="paragraph">
            <wp:posOffset>-441629</wp:posOffset>
          </wp:positionV>
          <wp:extent cx="7574329" cy="10710407"/>
          <wp:effectExtent l="0" t="0" r="0" b="0"/>
          <wp:wrapNone/>
          <wp:docPr id="856259472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6259472" name="Imagem 1" descr="Fundo preto com letras branca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4857" cy="10725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1B1F">
      <w:rPr>
        <w:b/>
        <w:bCs/>
        <w:sz w:val="24"/>
        <w:szCs w:val="24"/>
      </w:rPr>
      <w:t xml:space="preserve">           SECRET</w:t>
    </w:r>
    <w:r w:rsidR="00007434">
      <w:rPr>
        <w:b/>
        <w:bCs/>
        <w:sz w:val="24"/>
        <w:szCs w:val="24"/>
      </w:rPr>
      <w:t>A</w:t>
    </w:r>
    <w:r w:rsidRPr="005B1B1F">
      <w:rPr>
        <w:b/>
        <w:bCs/>
        <w:sz w:val="24"/>
        <w:szCs w:val="24"/>
      </w:rPr>
      <w:t xml:space="preserve">RIA MUNICIPAL DE </w:t>
    </w:r>
    <w:r>
      <w:rPr>
        <w:b/>
        <w:bCs/>
        <w:sz w:val="24"/>
        <w:szCs w:val="24"/>
      </w:rPr>
      <w:t>EDUCAÇÃO</w:t>
    </w:r>
    <w:r w:rsidRPr="005B1B1F">
      <w:rPr>
        <w:b/>
        <w:bCs/>
        <w:sz w:val="24"/>
        <w:szCs w:val="24"/>
      </w:rPr>
      <w:t xml:space="preserve"> ESPORTE CULTURA LAZER</w:t>
    </w:r>
  </w:p>
  <w:p w14:paraId="310EF09A" w14:textId="1F6BCB75" w:rsidR="002C65FD" w:rsidRPr="005B1B1F" w:rsidRDefault="005B1B1F" w:rsidP="005B1B1F">
    <w:pPr>
      <w:pStyle w:val="Cabealho"/>
      <w:tabs>
        <w:tab w:val="clear" w:pos="8504"/>
      </w:tabs>
      <w:jc w:val="center"/>
      <w:rPr>
        <w:b/>
        <w:bCs/>
        <w:sz w:val="24"/>
        <w:szCs w:val="24"/>
      </w:rPr>
    </w:pPr>
    <w:r w:rsidRPr="005B1B1F">
      <w:rPr>
        <w:b/>
        <w:bCs/>
        <w:sz w:val="24"/>
        <w:szCs w:val="24"/>
      </w:rPr>
      <w:t>E TURISMO</w:t>
    </w:r>
  </w:p>
  <w:p w14:paraId="0D770120" w14:textId="77777777" w:rsidR="002C65FD" w:rsidRPr="005B1B1F" w:rsidRDefault="002C65FD" w:rsidP="008B60B7">
    <w:pPr>
      <w:pStyle w:val="Cabealho"/>
      <w:jc w:val="right"/>
      <w:rPr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3DE9F" w14:textId="77777777" w:rsidR="008577C6" w:rsidRDefault="008577C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404038276">
    <w:abstractNumId w:val="1"/>
  </w:num>
  <w:num w:numId="2" w16cid:durableId="1399325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5D2"/>
    <w:rsid w:val="00007434"/>
    <w:rsid w:val="000D6FBE"/>
    <w:rsid w:val="00132DDF"/>
    <w:rsid w:val="00240FCE"/>
    <w:rsid w:val="002C65FD"/>
    <w:rsid w:val="003A2155"/>
    <w:rsid w:val="003D0004"/>
    <w:rsid w:val="00475465"/>
    <w:rsid w:val="004B4195"/>
    <w:rsid w:val="0051111F"/>
    <w:rsid w:val="005B1B1F"/>
    <w:rsid w:val="007F5351"/>
    <w:rsid w:val="00841490"/>
    <w:rsid w:val="008577C6"/>
    <w:rsid w:val="008B60B7"/>
    <w:rsid w:val="008C7425"/>
    <w:rsid w:val="0097105A"/>
    <w:rsid w:val="009D7DEB"/>
    <w:rsid w:val="00A565D2"/>
    <w:rsid w:val="00B2360A"/>
    <w:rsid w:val="00C64A5E"/>
    <w:rsid w:val="00DF21FB"/>
    <w:rsid w:val="00E137CC"/>
    <w:rsid w:val="00F02849"/>
    <w:rsid w:val="00F25416"/>
    <w:rsid w:val="063740E7"/>
    <w:rsid w:val="0A5156AD"/>
    <w:rsid w:val="11F61CD6"/>
    <w:rsid w:val="169F8ACB"/>
    <w:rsid w:val="16C2B6C0"/>
    <w:rsid w:val="18FB0779"/>
    <w:rsid w:val="18FB33E3"/>
    <w:rsid w:val="1B2F309F"/>
    <w:rsid w:val="1D9A2B29"/>
    <w:rsid w:val="217675E8"/>
    <w:rsid w:val="2196CBDF"/>
    <w:rsid w:val="268F2752"/>
    <w:rsid w:val="289D22F1"/>
    <w:rsid w:val="2A860507"/>
    <w:rsid w:val="2B0625F3"/>
    <w:rsid w:val="2B3B9AAC"/>
    <w:rsid w:val="3166BF4D"/>
    <w:rsid w:val="31E96746"/>
    <w:rsid w:val="325D91A4"/>
    <w:rsid w:val="34366E3C"/>
    <w:rsid w:val="37695D2A"/>
    <w:rsid w:val="3842DEB6"/>
    <w:rsid w:val="3920D405"/>
    <w:rsid w:val="3C8601E6"/>
    <w:rsid w:val="3E1C07DB"/>
    <w:rsid w:val="41DD49DE"/>
    <w:rsid w:val="471142BD"/>
    <w:rsid w:val="4ACA6D34"/>
    <w:rsid w:val="555EE461"/>
    <w:rsid w:val="55C6AF80"/>
    <w:rsid w:val="574978C8"/>
    <w:rsid w:val="5B6098F9"/>
    <w:rsid w:val="5B766F8B"/>
    <w:rsid w:val="609C1AC0"/>
    <w:rsid w:val="62494EEF"/>
    <w:rsid w:val="637A0179"/>
    <w:rsid w:val="751D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02B12"/>
  <w15:docId w15:val="{E299DDC2-8532-4311-961F-E6645722C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B5A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8B5A30"/>
    <w:rPr>
      <w:color w:val="0000FF"/>
      <w:u w:val="single"/>
    </w:rPr>
  </w:style>
  <w:style w:type="table" w:styleId="Tabelacomgrade">
    <w:name w:val="Table Grid"/>
    <w:basedOn w:val="Tabelanormal"/>
    <w:uiPriority w:val="39"/>
    <w:rsid w:val="00E45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E45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E45A27"/>
  </w:style>
  <w:style w:type="character" w:customStyle="1" w:styleId="eop">
    <w:name w:val="eop"/>
    <w:basedOn w:val="Fontepargpadro"/>
    <w:rsid w:val="00E45A27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ela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ela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ela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ela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elanormal"/>
    <w:pPr>
      <w:spacing w:after="0" w:line="240" w:lineRule="auto"/>
    </w:pPr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2C65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65FD"/>
  </w:style>
  <w:style w:type="paragraph" w:styleId="Rodap">
    <w:name w:val="footer"/>
    <w:basedOn w:val="Normal"/>
    <w:link w:val="RodapChar"/>
    <w:uiPriority w:val="99"/>
    <w:unhideWhenUsed/>
    <w:rsid w:val="002C65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6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lanalto.gov.br/ccivil_03/Constituicao/Constituicao.ht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j0xfaJxX6EUpcjFyN/fjAY9j3g==">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A74570-9594-447E-A654-4D7751908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7BC2BB99-D0B2-45A3-8225-294966FBABD2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4.xml><?xml version="1.0" encoding="utf-8"?>
<ds:datastoreItem xmlns:ds="http://schemas.openxmlformats.org/officeDocument/2006/customXml" ds:itemID="{B4145D3A-B515-4518-9CA9-E8F6CA5786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880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Pref_Ronan</cp:lastModifiedBy>
  <cp:revision>3</cp:revision>
  <cp:lastPrinted>2024-05-20T16:30:00Z</cp:lastPrinted>
  <dcterms:created xsi:type="dcterms:W3CDTF">2026-04-08T13:58:00Z</dcterms:created>
  <dcterms:modified xsi:type="dcterms:W3CDTF">2026-04-09T10:49:00Z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